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="240" w:lineRule="auto"/>
        <w:jc w:val="center"/>
        <w:rPr>
          <w:rFonts w:ascii="Archivo" w:cs="Archivo" w:eastAsia="Archivo" w:hAnsi="Archivo"/>
          <w:b w:val="1"/>
          <w:color w:val="222222"/>
          <w:sz w:val="24"/>
          <w:szCs w:val="24"/>
        </w:rPr>
      </w:pPr>
      <w:r w:rsidDel="00000000" w:rsidR="00000000" w:rsidRPr="00000000">
        <w:rPr>
          <w:rFonts w:ascii="Archivo" w:cs="Archivo" w:eastAsia="Archivo" w:hAnsi="Archivo"/>
          <w:b w:val="1"/>
          <w:color w:val="222222"/>
          <w:sz w:val="24"/>
          <w:szCs w:val="24"/>
          <w:rtl w:val="0"/>
        </w:rPr>
        <w:t xml:space="preserve">Donde todo es energía: The Cape, a Thompson Hotel, presenta su terapia Sound Healing acompañado por la brisa del mar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240" w:lineRule="auto"/>
        <w:ind w:left="720" w:hanging="360"/>
        <w:jc w:val="center"/>
        <w:rPr>
          <w:rFonts w:ascii="Archivo" w:cs="Archivo" w:eastAsia="Archivo" w:hAnsi="Archivo"/>
          <w:i w:val="1"/>
          <w:color w:val="222222"/>
        </w:rPr>
      </w:pPr>
      <w:r w:rsidDel="00000000" w:rsidR="00000000" w:rsidRPr="00000000">
        <w:rPr>
          <w:rFonts w:ascii="Archivo" w:cs="Archivo" w:eastAsia="Archivo" w:hAnsi="Archivo"/>
          <w:i w:val="1"/>
          <w:color w:val="222222"/>
          <w:rtl w:val="0"/>
        </w:rPr>
        <w:t xml:space="preserve">The Cape, a Thompson Hotel ofrece una relajante experiencia en la que los sonidos, la relajación y el océano te envuelven en una terapia inmersiva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300" w:line="240" w:lineRule="auto"/>
        <w:ind w:left="720" w:hanging="360"/>
        <w:jc w:val="center"/>
        <w:rPr>
          <w:rFonts w:ascii="Archivo" w:cs="Archivo" w:eastAsia="Archivo" w:hAnsi="Archivo"/>
          <w:i w:val="1"/>
          <w:color w:val="222222"/>
        </w:rPr>
      </w:pPr>
      <w:r w:rsidDel="00000000" w:rsidR="00000000" w:rsidRPr="00000000">
        <w:rPr>
          <w:rFonts w:ascii="Archivo" w:cs="Archivo" w:eastAsia="Archivo" w:hAnsi="Archivo"/>
          <w:i w:val="1"/>
          <w:color w:val="222222"/>
          <w:rtl w:val="0"/>
        </w:rPr>
        <w:t xml:space="preserve">Este tipo de meditación usa los sonidos para calibrar nuestras frecuencias vibratorias y  ayuda a liberar bloqueos y emociones</w:t>
      </w:r>
    </w:p>
    <w:p w:rsidR="00000000" w:rsidDel="00000000" w:rsidP="00000000" w:rsidRDefault="00000000" w:rsidRPr="00000000" w14:paraId="00000004">
      <w:pPr>
        <w:spacing w:after="300" w:line="240" w:lineRule="auto"/>
        <w:jc w:val="both"/>
        <w:rPr>
          <w:rFonts w:ascii="Archivo" w:cs="Archivo" w:eastAsia="Archivo" w:hAnsi="Archivo"/>
          <w:color w:val="222222"/>
        </w:rPr>
      </w:pPr>
      <w:r w:rsidDel="00000000" w:rsidR="00000000" w:rsidRPr="00000000">
        <w:rPr>
          <w:rFonts w:ascii="Archivo" w:cs="Archivo" w:eastAsia="Archivo" w:hAnsi="Archivo"/>
          <w:b w:val="1"/>
          <w:color w:val="222222"/>
          <w:rtl w:val="0"/>
        </w:rPr>
        <w:t xml:space="preserve">Ciudad de México, </w:t>
      </w:r>
      <w:r w:rsidDel="00000000" w:rsidR="00000000" w:rsidRPr="00000000">
        <w:rPr>
          <w:rFonts w:ascii="Archivo" w:cs="Archivo" w:eastAsia="Archivo" w:hAnsi="Archivo"/>
          <w:b w:val="1"/>
          <w:color w:val="222222"/>
          <w:rtl w:val="0"/>
        </w:rPr>
        <w:t xml:space="preserve">13 de marzo de 2023</w:t>
      </w:r>
      <w:r w:rsidDel="00000000" w:rsidR="00000000" w:rsidRPr="00000000">
        <w:rPr>
          <w:rFonts w:ascii="Archivo" w:cs="Archivo" w:eastAsia="Archivo" w:hAnsi="Archivo"/>
          <w:color w:val="222222"/>
          <w:rtl w:val="0"/>
        </w:rPr>
        <w:t xml:space="preserve">.- Actualmente, el sector </w:t>
      </w:r>
      <w:r w:rsidDel="00000000" w:rsidR="00000000" w:rsidRPr="00000000">
        <w:rPr>
          <w:rFonts w:ascii="Archivo" w:cs="Archivo" w:eastAsia="Archivo" w:hAnsi="Archivo"/>
          <w:i w:val="1"/>
          <w:color w:val="222222"/>
          <w:rtl w:val="0"/>
        </w:rPr>
        <w:t xml:space="preserve">wellness</w:t>
      </w:r>
      <w:r w:rsidDel="00000000" w:rsidR="00000000" w:rsidRPr="00000000">
        <w:rPr>
          <w:rFonts w:ascii="Archivo" w:cs="Archivo" w:eastAsia="Archivo" w:hAnsi="Archivo"/>
          <w:color w:val="222222"/>
          <w:rtl w:val="0"/>
        </w:rPr>
        <w:t xml:space="preserve"> ha tomado más fuerza con prácticas como el yoga, la meditación, el </w:t>
      </w:r>
      <w:r w:rsidDel="00000000" w:rsidR="00000000" w:rsidRPr="00000000">
        <w:rPr>
          <w:rFonts w:ascii="Archivo" w:cs="Archivo" w:eastAsia="Archivo" w:hAnsi="Archivo"/>
          <w:i w:val="1"/>
          <w:color w:val="222222"/>
          <w:rtl w:val="0"/>
        </w:rPr>
        <w:t xml:space="preserve">mindfulness</w:t>
      </w:r>
      <w:r w:rsidDel="00000000" w:rsidR="00000000" w:rsidRPr="00000000">
        <w:rPr>
          <w:rFonts w:ascii="Archivo" w:cs="Archivo" w:eastAsia="Archivo" w:hAnsi="Archivo"/>
          <w:color w:val="222222"/>
          <w:rtl w:val="0"/>
        </w:rPr>
        <w:t xml:space="preserve">, las rutinas fitness, entre muchas otras, debido a la exposición constante a situaciones de ansiedad y estrés, que generan sensaciones de tensión en nuestro cuerpo; es por eso que con el fin de ofrecer una experiencia de autocuidado, meditación y serenidad a sus huéspedes y visitantes, </w:t>
      </w:r>
      <w:r w:rsidDel="00000000" w:rsidR="00000000" w:rsidRPr="00000000">
        <w:rPr>
          <w:rFonts w:ascii="Archivo" w:cs="Archivo" w:eastAsia="Archivo" w:hAnsi="Archivo"/>
          <w:b w:val="1"/>
          <w:color w:val="222222"/>
          <w:rtl w:val="0"/>
        </w:rPr>
        <w:t xml:space="preserve">The Cape, a Thompson Hotel</w:t>
      </w:r>
      <w:r w:rsidDel="00000000" w:rsidR="00000000" w:rsidRPr="00000000">
        <w:rPr>
          <w:rFonts w:ascii="Archivo" w:cs="Archivo" w:eastAsia="Archivo" w:hAnsi="Archivo"/>
          <w:color w:val="222222"/>
          <w:rtl w:val="0"/>
        </w:rPr>
        <w:t xml:space="preserve">- el hotel de estilo de vida y lujo con impresionantes vistas de El Arco y a la bahía de Cabo San Lucas- tendrá disponibles sesiones de </w:t>
      </w:r>
      <w:r w:rsidDel="00000000" w:rsidR="00000000" w:rsidRPr="00000000">
        <w:rPr>
          <w:rFonts w:ascii="Archivo" w:cs="Archivo" w:eastAsia="Archivo" w:hAnsi="Archivo"/>
          <w:i w:val="1"/>
          <w:color w:val="222222"/>
          <w:rtl w:val="0"/>
        </w:rPr>
        <w:t xml:space="preserve">sound healing</w:t>
      </w:r>
      <w:r w:rsidDel="00000000" w:rsidR="00000000" w:rsidRPr="00000000">
        <w:rPr>
          <w:rFonts w:ascii="Archivo" w:cs="Archivo" w:eastAsia="Archivo" w:hAnsi="Archivo"/>
          <w:color w:val="222222"/>
          <w:rtl w:val="0"/>
        </w:rPr>
        <w:t xml:space="preserve">, impartidas por un guía que utiliza cuencos tibetanos como conductores hacia la relajación máxima, a través de una meditación guiada en la que el sonido es el factor principal. </w:t>
      </w:r>
    </w:p>
    <w:p w:rsidR="00000000" w:rsidDel="00000000" w:rsidP="00000000" w:rsidRDefault="00000000" w:rsidRPr="00000000" w14:paraId="00000005">
      <w:pPr>
        <w:spacing w:after="300" w:line="240" w:lineRule="auto"/>
        <w:jc w:val="both"/>
        <w:rPr>
          <w:rFonts w:ascii="Archivo" w:cs="Archivo" w:eastAsia="Archivo" w:hAnsi="Archivo"/>
          <w:color w:val="222222"/>
        </w:rPr>
      </w:pPr>
      <w:r w:rsidDel="00000000" w:rsidR="00000000" w:rsidRPr="00000000">
        <w:rPr>
          <w:rFonts w:ascii="Archivo" w:cs="Archivo" w:eastAsia="Archivo" w:hAnsi="Archivo"/>
          <w:color w:val="222222"/>
          <w:rtl w:val="0"/>
        </w:rPr>
        <w:t xml:space="preserve">Esta técnica usa los sonidos para calibrar las frecuencias vibratorias de nuestro cuerpo y ayuda a liberar bloqueos y emociones negativas que dificultan seguir con las tareas diarias. Mientras el organismo está vibrando en armonía, la experiencia invita a tener un momento con nosotros mismos y a descubrir cuales son aquellos pensamientos que pueden ayudar a calmarnos durante la meditación que se genera en la sesión.  </w:t>
      </w:r>
    </w:p>
    <w:p w:rsidR="00000000" w:rsidDel="00000000" w:rsidP="00000000" w:rsidRDefault="00000000" w:rsidRPr="00000000" w14:paraId="00000006">
      <w:pPr>
        <w:spacing w:after="300" w:line="240" w:lineRule="auto"/>
        <w:jc w:val="both"/>
        <w:rPr>
          <w:rFonts w:ascii="Archivo" w:cs="Archivo" w:eastAsia="Archivo" w:hAnsi="Archivo"/>
          <w:color w:val="222222"/>
        </w:rPr>
      </w:pPr>
      <w:r w:rsidDel="00000000" w:rsidR="00000000" w:rsidRPr="00000000">
        <w:rPr>
          <w:rFonts w:ascii="Archivo" w:cs="Archivo" w:eastAsia="Archivo" w:hAnsi="Archivo"/>
          <w:color w:val="222222"/>
          <w:rtl w:val="0"/>
        </w:rPr>
        <w:t xml:space="preserve">Este encuentro con uno mismo, tiene el propósito de llevar a un completo estado de paz y abre la puerta a diferentes experiencias y reflexiones según quien lo viva; desde una mente difícil de silenciar, un paso por imágenes de momentos importantes o la total conexión de los sentidos a través de la presencia de ondas de colores en la mente.  </w:t>
      </w:r>
    </w:p>
    <w:p w:rsidR="00000000" w:rsidDel="00000000" w:rsidP="00000000" w:rsidRDefault="00000000" w:rsidRPr="00000000" w14:paraId="00000007">
      <w:pPr>
        <w:spacing w:after="300" w:line="240" w:lineRule="auto"/>
        <w:jc w:val="both"/>
        <w:rPr>
          <w:rFonts w:ascii="Archivo" w:cs="Archivo" w:eastAsia="Archivo" w:hAnsi="Archivo"/>
          <w:color w:val="222222"/>
        </w:rPr>
      </w:pPr>
      <w:r w:rsidDel="00000000" w:rsidR="00000000" w:rsidRPr="00000000">
        <w:rPr>
          <w:rFonts w:ascii="Archivo" w:cs="Archivo" w:eastAsia="Archivo" w:hAnsi="Archivo"/>
          <w:b w:val="1"/>
          <w:color w:val="222222"/>
          <w:rtl w:val="0"/>
        </w:rPr>
        <w:t xml:space="preserve">The Cape</w:t>
      </w:r>
      <w:r w:rsidDel="00000000" w:rsidR="00000000" w:rsidRPr="00000000">
        <w:rPr>
          <w:rFonts w:ascii="Archivo" w:cs="Archivo" w:eastAsia="Archivo" w:hAnsi="Archivo"/>
          <w:color w:val="222222"/>
          <w:rtl w:val="0"/>
        </w:rPr>
        <w:t xml:space="preserve">, llevará a cabo la experiencia de </w:t>
      </w:r>
      <w:r w:rsidDel="00000000" w:rsidR="00000000" w:rsidRPr="00000000">
        <w:rPr>
          <w:rFonts w:ascii="Archivo" w:cs="Archivo" w:eastAsia="Archivo" w:hAnsi="Archivo"/>
          <w:i w:val="1"/>
          <w:color w:val="222222"/>
          <w:rtl w:val="0"/>
        </w:rPr>
        <w:t xml:space="preserve">sound healing</w:t>
      </w:r>
      <w:r w:rsidDel="00000000" w:rsidR="00000000" w:rsidRPr="00000000">
        <w:rPr>
          <w:rFonts w:ascii="Archivo" w:cs="Archivo" w:eastAsia="Archivo" w:hAnsi="Archivo"/>
          <w:color w:val="222222"/>
          <w:rtl w:val="0"/>
        </w:rPr>
        <w:t xml:space="preserve"> después del amanecer, en una sesión donde se realiza una limpieza y alineación de chakras con salvia y copal; todo esto enfocado a una intención personal, al agradecimiento, al cierre y apertura de nuevos ciclos, así como depositar confianza en la sabiduría de nuestro cuerpo.  </w:t>
      </w:r>
    </w:p>
    <w:p w:rsidR="00000000" w:rsidDel="00000000" w:rsidP="00000000" w:rsidRDefault="00000000" w:rsidRPr="00000000" w14:paraId="00000008">
      <w:pPr>
        <w:spacing w:after="300" w:line="240" w:lineRule="auto"/>
        <w:jc w:val="both"/>
        <w:rPr>
          <w:rFonts w:ascii="Archivo" w:cs="Archivo" w:eastAsia="Archivo" w:hAnsi="Archivo"/>
          <w:color w:val="222222"/>
        </w:rPr>
      </w:pPr>
      <w:r w:rsidDel="00000000" w:rsidR="00000000" w:rsidRPr="00000000">
        <w:rPr>
          <w:rFonts w:ascii="Archivo" w:cs="Archivo" w:eastAsia="Archivo" w:hAnsi="Archivo"/>
          <w:color w:val="222222"/>
          <w:rtl w:val="0"/>
        </w:rPr>
        <w:t xml:space="preserve">La voz del guía, acompañará a los visitantes hasta el final de ese momento efímero en que el volumen e intensidad, bajan poco a poco hasta que la mente queda en silencio y logra transmitir un sentimiento de relajación única.</w:t>
      </w:r>
    </w:p>
    <w:p w:rsidR="00000000" w:rsidDel="00000000" w:rsidP="00000000" w:rsidRDefault="00000000" w:rsidRPr="00000000" w14:paraId="00000009">
      <w:pPr>
        <w:spacing w:after="300" w:line="240" w:lineRule="auto"/>
        <w:jc w:val="both"/>
        <w:rPr>
          <w:rFonts w:ascii="Archivo" w:cs="Archivo" w:eastAsia="Archivo" w:hAnsi="Archivo"/>
          <w:color w:val="222222"/>
        </w:rPr>
      </w:pPr>
      <w:r w:rsidDel="00000000" w:rsidR="00000000" w:rsidRPr="00000000">
        <w:rPr>
          <w:rFonts w:ascii="Archivo" w:cs="Archivo" w:eastAsia="Archivo" w:hAnsi="Archivo"/>
          <w:color w:val="222222"/>
          <w:rtl w:val="0"/>
        </w:rPr>
        <w:t xml:space="preserve">Las sesiones se llevarán a cabo en los últimos días del mes de 8:00 a 9:00 am y cuentan con espacio para 14 personas por experiencia.  Esta experiencia es parte de </w:t>
      </w:r>
      <w:r w:rsidDel="00000000" w:rsidR="00000000" w:rsidRPr="00000000">
        <w:rPr>
          <w:rFonts w:ascii="Archivo" w:cs="Archivo" w:eastAsia="Archivo" w:hAnsi="Archivo"/>
          <w:b w:val="1"/>
          <w:color w:val="222222"/>
          <w:rtl w:val="0"/>
        </w:rPr>
        <w:t xml:space="preserve">Mind, Body and Soul</w:t>
      </w:r>
      <w:r w:rsidDel="00000000" w:rsidR="00000000" w:rsidRPr="00000000">
        <w:rPr>
          <w:rFonts w:ascii="Archivo" w:cs="Archivo" w:eastAsia="Archivo" w:hAnsi="Archivo"/>
          <w:color w:val="222222"/>
          <w:rtl w:val="0"/>
        </w:rPr>
        <w:t xml:space="preserve">, un programa creado tanto para huéspedes como para la comunidad local de Baja California Sur, con el propósito de ofrecer actividades de bienestar al aire libre que ayuden a relajarse por completo. Junto con sound healing, este programa también cuenta con el </w:t>
      </w:r>
      <w:r w:rsidDel="00000000" w:rsidR="00000000" w:rsidRPr="00000000">
        <w:rPr>
          <w:rFonts w:ascii="Archivo" w:cs="Archivo" w:eastAsia="Archivo" w:hAnsi="Archivo"/>
          <w:i w:val="1"/>
          <w:color w:val="222222"/>
          <w:rtl w:val="0"/>
        </w:rPr>
        <w:t xml:space="preserve">Sunset Power Ride</w:t>
      </w:r>
      <w:r w:rsidDel="00000000" w:rsidR="00000000" w:rsidRPr="00000000">
        <w:rPr>
          <w:rFonts w:ascii="Archivo" w:cs="Archivo" w:eastAsia="Archivo" w:hAnsi="Archivo"/>
          <w:color w:val="222222"/>
          <w:rtl w:val="0"/>
        </w:rPr>
        <w:t xml:space="preserve"> (clases de spinning al atardecer) y clases de yoga iluminados por la luna llena.</w:t>
      </w:r>
    </w:p>
    <w:p w:rsidR="00000000" w:rsidDel="00000000" w:rsidP="00000000" w:rsidRDefault="00000000" w:rsidRPr="00000000" w14:paraId="0000000A">
      <w:pPr>
        <w:spacing w:after="300" w:line="240" w:lineRule="auto"/>
        <w:rPr>
          <w:rFonts w:ascii="Archivo" w:cs="Archivo" w:eastAsia="Archivo" w:hAnsi="Archivo"/>
          <w:b w:val="1"/>
          <w:color w:val="222222"/>
        </w:rPr>
      </w:pPr>
      <w:r w:rsidDel="00000000" w:rsidR="00000000" w:rsidRPr="00000000">
        <w:rPr>
          <w:rFonts w:ascii="Archivo" w:cs="Archivo" w:eastAsia="Archivo" w:hAnsi="Archivo"/>
          <w:color w:val="222222"/>
          <w:rtl w:val="0"/>
        </w:rPr>
        <w:t xml:space="preserve">Para más información y el menú de Currents spa visita </w:t>
      </w:r>
      <w:hyperlink r:id="rId7">
        <w:r w:rsidDel="00000000" w:rsidR="00000000" w:rsidRPr="00000000">
          <w:rPr>
            <w:rFonts w:ascii="Archivo" w:cs="Archivo" w:eastAsia="Archivo" w:hAnsi="Archivo"/>
            <w:color w:val="1155cc"/>
            <w:highlight w:val="white"/>
            <w:u w:val="single"/>
            <w:rtl w:val="0"/>
          </w:rPr>
          <w:t xml:space="preserve">https://www.flowcode.com/page/currentsspaes</w:t>
        </w:r>
      </w:hyperlink>
      <w:r w:rsidDel="00000000" w:rsidR="00000000" w:rsidRPr="00000000">
        <w:rPr>
          <w:rFonts w:ascii="Archivo" w:cs="Archivo" w:eastAsia="Archivo" w:hAnsi="Archivo"/>
          <w:color w:val="222222"/>
          <w:rtl w:val="0"/>
        </w:rPr>
        <w:t xml:space="preserve"> o escribe al correo </w:t>
      </w:r>
      <w:r w:rsidDel="00000000" w:rsidR="00000000" w:rsidRPr="00000000">
        <w:rPr>
          <w:rFonts w:ascii="Archivo" w:cs="Archivo" w:eastAsia="Archivo" w:hAnsi="Archivo"/>
          <w:color w:val="1155cc"/>
          <w:u w:val="single"/>
          <w:rtl w:val="0"/>
        </w:rPr>
        <w:t xml:space="preserve">currentsspa@thompsonhotels.com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300" w:line="240" w:lineRule="auto"/>
        <w:jc w:val="center"/>
        <w:rPr>
          <w:rFonts w:ascii="Archivo" w:cs="Archivo" w:eastAsia="Archivo" w:hAnsi="Archivo"/>
          <w:b w:val="1"/>
          <w:i w:val="1"/>
          <w:color w:val="222222"/>
        </w:rPr>
      </w:pPr>
      <w:r w:rsidDel="00000000" w:rsidR="00000000" w:rsidRPr="00000000">
        <w:rPr>
          <w:rFonts w:ascii="Archivo" w:cs="Archivo" w:eastAsia="Archivo" w:hAnsi="Archivo"/>
          <w:b w:val="1"/>
          <w:color w:val="222222"/>
          <w:rtl w:val="0"/>
        </w:rPr>
        <w:t xml:space="preserve">###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chivo" w:cs="Archivo" w:eastAsia="Archivo" w:hAnsi="Archivo"/>
          <w:b w:val="1"/>
          <w:sz w:val="18"/>
          <w:szCs w:val="18"/>
          <w:u w:val="single"/>
        </w:rPr>
      </w:pP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u w:val="single"/>
          <w:rtl w:val="0"/>
        </w:rPr>
        <w:t xml:space="preserve">Sobre The Cape</w:t>
      </w:r>
    </w:p>
    <w:p w:rsidR="00000000" w:rsidDel="00000000" w:rsidP="00000000" w:rsidRDefault="00000000" w:rsidRPr="00000000" w14:paraId="0000000D">
      <w:pPr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The Cape, a Thompson Hotel, se ubica en la región de Cabo San Lucas, Baja California Sur, México, en 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una de las franjas de arena blanca más codiciadas de Los Cabos.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Su costa apartada y sus entornos cercanos al extremo más meridional de la Península de Baja California Sur, inspiraron el nombre del resort. 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"The Cape” 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se traduce como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 “El Cabo”.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The Cape se inauguró en el 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año 2015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 y cuenta con una ubicación insuperable.</w:t>
      </w:r>
    </w:p>
    <w:p w:rsidR="00000000" w:rsidDel="00000000" w:rsidP="00000000" w:rsidRDefault="00000000" w:rsidRPr="00000000" w14:paraId="00000011">
      <w:pPr>
        <w:jc w:val="both"/>
        <w:rPr>
          <w:rFonts w:ascii="Archivo" w:cs="Archivo" w:eastAsia="Archivo" w:hAnsi="Archivo"/>
          <w:b w:val="1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Currents spa, es un espacio íntimo de relajación absoluta,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 ubicado en el extremo más occidental de The Cape, y un ejemplo sorprendente de la visión 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del arquitecto Javier Sánchez.</w:t>
      </w:r>
    </w:p>
    <w:p w:rsidR="00000000" w:rsidDel="00000000" w:rsidP="00000000" w:rsidRDefault="00000000" w:rsidRPr="00000000" w14:paraId="00000012">
      <w:pPr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Esta innovadora propuesta reunió a un prestigioso grupo de colaboradores creativos como los aclamados arquitectos 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Javier Sánchez 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y 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Benedikt Fahlbusch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 de 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JSa Arquitectura,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 la reconocida firma de diseño Arquitectura de Interiores dirigida por 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Marisabel Gómez Vázquez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 y el prestigiado chef 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Enrique Olvera, 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cuyos restaurantes ocupan los primeros lugares de la lista </w:t>
      </w:r>
      <w:r w:rsidDel="00000000" w:rsidR="00000000" w:rsidRPr="00000000">
        <w:rPr>
          <w:rFonts w:ascii="Archivo" w:cs="Archivo" w:eastAsia="Archivo" w:hAnsi="Archivo"/>
          <w:i w:val="1"/>
          <w:sz w:val="18"/>
          <w:szCs w:val="18"/>
          <w:rtl w:val="0"/>
        </w:rPr>
        <w:t xml:space="preserve">World’s 50 Best Restaurants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 de San Pellegrino.</w:t>
      </w:r>
    </w:p>
    <w:p w:rsidR="00000000" w:rsidDel="00000000" w:rsidP="00000000" w:rsidRDefault="00000000" w:rsidRPr="00000000" w14:paraId="00000013">
      <w:pPr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chivo" w:cs="Archivo" w:eastAsia="Archivo" w:hAnsi="Archivo"/>
          <w:b w:val="1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The Cape, a Thompson Hotel 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recibió en 2022 el reconocimiento de la revista internacional 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Travel + Leisure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 como uno de los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 10 mejores hoteles en México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Además, recibió el premio de los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 Readers’ Choice Awards, 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como uno de los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 10 mejores hoteles de la región Oeste de México 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por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 Condé Nast Traveler.</w:t>
      </w:r>
    </w:p>
    <w:p w:rsidR="00000000" w:rsidDel="00000000" w:rsidP="00000000" w:rsidRDefault="00000000" w:rsidRPr="00000000" w14:paraId="00000015">
      <w:pPr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chivo" w:cs="Archivo" w:eastAsia="Archivo" w:hAnsi="Archivo"/>
          <w:color w:val="1155cc"/>
          <w:sz w:val="18"/>
          <w:szCs w:val="18"/>
          <w:u w:val="single"/>
        </w:rPr>
      </w:pP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Sitio web: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Archivo" w:cs="Archivo" w:eastAsia="Archivo" w:hAnsi="Archivo"/>
          <w:color w:val="1155cc"/>
          <w:sz w:val="18"/>
          <w:szCs w:val="18"/>
          <w:u w:val="single"/>
          <w:rtl w:val="0"/>
        </w:rPr>
        <w:t xml:space="preserve">https://www.thompsonhotels.com/hotels/mexico/cabo-san-lucas/the-cape/the-cape</w:t>
      </w:r>
    </w:p>
    <w:p w:rsidR="00000000" w:rsidDel="00000000" w:rsidP="00000000" w:rsidRDefault="00000000" w:rsidRPr="00000000" w14:paraId="00000017">
      <w:pPr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Teléfono:  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624.163.0000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     </w:t>
        <w:tab/>
        <w:t xml:space="preserve">Reservaciones: 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800.508.4322</w:t>
      </w:r>
    </w:p>
    <w:p w:rsidR="00000000" w:rsidDel="00000000" w:rsidP="00000000" w:rsidRDefault="00000000" w:rsidRPr="00000000" w14:paraId="00000018">
      <w:pPr>
        <w:jc w:val="both"/>
        <w:rPr>
          <w:rFonts w:ascii="Archivo" w:cs="Archivo" w:eastAsia="Archivo" w:hAnsi="Archiv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chivo" w:cs="Archivo" w:eastAsia="Archivo" w:hAnsi="Archivo"/>
          <w:b w:val="1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chivo" w:cs="Archivo" w:eastAsia="Archivo" w:hAnsi="Archivo"/>
          <w:b w:val="1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Redes sociales</w:t>
      </w:r>
    </w:p>
    <w:p w:rsidR="00000000" w:rsidDel="00000000" w:rsidP="00000000" w:rsidRDefault="00000000" w:rsidRPr="00000000" w14:paraId="0000001B">
      <w:pPr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Instagram: @thecapehotel </w:t>
      </w:r>
    </w:p>
    <w:p w:rsidR="00000000" w:rsidDel="00000000" w:rsidP="00000000" w:rsidRDefault="00000000" w:rsidRPr="00000000" w14:paraId="0000001C">
      <w:pPr>
        <w:jc w:val="both"/>
        <w:rPr>
          <w:rFonts w:ascii="Archivo" w:cs="Archivo" w:eastAsia="Archivo" w:hAnsi="Archivo"/>
          <w:b w:val="1"/>
          <w:color w:val="222222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Facebook: TheCapeHotel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300" w:line="240" w:lineRule="auto"/>
        <w:rPr>
          <w:rFonts w:ascii="Archivo" w:cs="Archivo" w:eastAsia="Archivo" w:hAnsi="Archivo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chivo" w:cs="Archivo" w:eastAsia="Archivo" w:hAnsi="Archivo"/>
          <w:b w:val="1"/>
          <w:color w:val="222222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b w:val="1"/>
          <w:color w:val="222222"/>
          <w:sz w:val="20"/>
          <w:szCs w:val="20"/>
          <w:rtl w:val="0"/>
        </w:rPr>
        <w:t xml:space="preserve">Contactos para prensa:</w:t>
      </w:r>
    </w:p>
    <w:p w:rsidR="00000000" w:rsidDel="00000000" w:rsidP="00000000" w:rsidRDefault="00000000" w:rsidRPr="00000000" w14:paraId="0000001F">
      <w:pPr>
        <w:rPr>
          <w:rFonts w:ascii="Archivo" w:cs="Archivo" w:eastAsia="Archivo" w:hAnsi="Archivo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chivo" w:cs="Archivo" w:eastAsia="Archivo" w:hAnsi="Archivo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chivo" w:cs="Archivo" w:eastAsia="Archivo" w:hAnsi="Archivo"/>
          <w:color w:val="222222"/>
          <w:sz w:val="20"/>
          <w:szCs w:val="20"/>
          <w:rtl w:val="0"/>
        </w:rPr>
        <w:t xml:space="preserve">Mariana Espíritu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chivo" w:cs="Archivo" w:eastAsia="Archivo" w:hAnsi="Archivo"/>
          <w:color w:val="222222"/>
          <w:sz w:val="20"/>
          <w:szCs w:val="20"/>
        </w:rPr>
      </w:pPr>
      <w:hyperlink r:id="rId8">
        <w:r w:rsidDel="00000000" w:rsidR="00000000" w:rsidRPr="00000000">
          <w:rPr>
            <w:rFonts w:ascii="Archivo" w:cs="Archivo" w:eastAsia="Archivo" w:hAnsi="Archivo"/>
            <w:color w:val="1155cc"/>
            <w:sz w:val="20"/>
            <w:szCs w:val="20"/>
            <w:u w:val="single"/>
            <w:rtl w:val="0"/>
          </w:rPr>
          <w:t xml:space="preserve">mariana.espiritu@another.co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chivo" w:cs="Archivo" w:eastAsia="Archivo" w:hAnsi="Archivo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chivo" w:cs="Archivo" w:eastAsia="Archivo" w:hAnsi="Archivo"/>
          <w:color w:val="222222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color w:val="222222"/>
          <w:sz w:val="20"/>
          <w:szCs w:val="20"/>
          <w:rtl w:val="0"/>
        </w:rPr>
        <w:t xml:space="preserve">Melissa Aladro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Archivo" w:cs="Archivo" w:eastAsia="Archivo" w:hAnsi="Archivo"/>
          <w:color w:val="222222"/>
          <w:sz w:val="20"/>
          <w:szCs w:val="20"/>
        </w:rPr>
      </w:pPr>
      <w:hyperlink r:id="rId9">
        <w:r w:rsidDel="00000000" w:rsidR="00000000" w:rsidRPr="00000000">
          <w:rPr>
            <w:rFonts w:ascii="Archivo" w:cs="Archivo" w:eastAsia="Archivo" w:hAnsi="Archivo"/>
            <w:color w:val="1155cc"/>
            <w:sz w:val="20"/>
            <w:szCs w:val="20"/>
            <w:u w:val="single"/>
            <w:rtl w:val="0"/>
          </w:rPr>
          <w:t xml:space="preserve">melissa.aladro@another.com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chivo" w:cs="Archivo" w:eastAsia="Archivo" w:hAnsi="Archivo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chivo" w:cs="Archivo" w:eastAsia="Archivo" w:hAnsi="Archivo"/>
          <w:color w:val="1155cc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300" w:line="240" w:lineRule="auto"/>
        <w:rPr>
          <w:rFonts w:ascii="Archivo" w:cs="Archivo" w:eastAsia="Archivo" w:hAnsi="Archivo"/>
          <w:b w:val="1"/>
          <w:color w:val="222222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chiv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2224088</wp:posOffset>
          </wp:positionH>
          <wp:positionV relativeFrom="paragraph">
            <wp:posOffset>-342897</wp:posOffset>
          </wp:positionV>
          <wp:extent cx="1490663" cy="695165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0663" cy="6951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melissa.aladro@another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flowcode.com/page/currentsspaes" TargetMode="External"/><Relationship Id="rId8" Type="http://schemas.openxmlformats.org/officeDocument/2006/relationships/hyperlink" Target="mailto:mariana.espiritu@another.c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vo-regular.ttf"/><Relationship Id="rId2" Type="http://schemas.openxmlformats.org/officeDocument/2006/relationships/font" Target="fonts/Archivo-bold.ttf"/><Relationship Id="rId3" Type="http://schemas.openxmlformats.org/officeDocument/2006/relationships/font" Target="fonts/Archivo-italic.ttf"/><Relationship Id="rId4" Type="http://schemas.openxmlformats.org/officeDocument/2006/relationships/font" Target="fonts/Archiv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V8s6TqcuE/UPqaE3aRtal9DhqQ==">AMUW2mVIdYontBLSCq1dIrkqzdpEpF/NfS7yK8xtnFXzwcJbsQ8ACuzbsUPHl+RayoeGSY/+APycnISNR0JJLYktHz62xCR/eKU64JpedkwuxA7ZDKto13J182dJQgRieTIYaGSPbX5C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2023-03-10T19:18:00Z</dcterms:created>
</cp:coreProperties>
</file>